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left="5103" w:firstLine="708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..........</w:t>
      </w:r>
      <w:r>
        <w:rPr>
          <w:rFonts w:ascii="Times New Roman" w:hAnsi="Times New Roman" w:hint="default"/>
          <w:sz w:val="20"/>
          <w:szCs w:val="20"/>
          <w:rtl w:val="0"/>
        </w:rPr>
        <w:t>……………</w:t>
      </w:r>
      <w:r>
        <w:rPr>
          <w:rFonts w:ascii="Times New Roman" w:hAnsi="Times New Roman"/>
          <w:sz w:val="20"/>
          <w:szCs w:val="20"/>
          <w:rtl w:val="0"/>
        </w:rPr>
        <w:t>.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</w:t>
      </w:r>
    </w:p>
    <w:p>
      <w:pPr>
        <w:pStyle w:val="Normal.0"/>
        <w:spacing w:after="0"/>
        <w:ind w:left="5664" w:firstLine="708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(miejscowo</w:t>
      </w:r>
      <w:r>
        <w:rPr>
          <w:rFonts w:ascii="Times New Roman" w:hAnsi="Times New Roman" w:hint="default"/>
          <w:sz w:val="20"/>
          <w:szCs w:val="20"/>
          <w:rtl w:val="0"/>
        </w:rPr>
        <w:t>ść</w:t>
      </w:r>
      <w:r>
        <w:rPr>
          <w:rFonts w:ascii="Times New Roman" w:hAnsi="Times New Roman"/>
          <w:sz w:val="20"/>
          <w:szCs w:val="20"/>
          <w:rtl w:val="0"/>
          <w:lang w:val="nl-NL"/>
        </w:rPr>
        <w:t>, data)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.......................................................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(piecz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ęć </w:t>
      </w:r>
      <w:r>
        <w:rPr>
          <w:rFonts w:ascii="Times New Roman" w:hAnsi="Times New Roman"/>
          <w:sz w:val="20"/>
          <w:szCs w:val="20"/>
          <w:rtl w:val="0"/>
        </w:rPr>
        <w:t>szko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  <w:lang w:val="en-US"/>
        </w:rPr>
        <w:t>y)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PROTOK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Z I ETAPU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KONKURSU TEMATYCZNEGO MKO WIEDZY O UNII EUROPEJSKIEJ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DLA SZK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PODSTAWOWYCH 2025/2026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I. Szkolna Komisja Konkursu Wiedzy o Unii Europejskiej 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adzie: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3"/>
          <w:szCs w:val="23"/>
          <w:rtl w:val="0"/>
        </w:rPr>
        <w:t>Przewodnicz</w:t>
      </w:r>
      <w:r>
        <w:rPr>
          <w:rFonts w:ascii="Times New Roman" w:hAnsi="Times New Roman" w:hint="default"/>
          <w:sz w:val="23"/>
          <w:szCs w:val="23"/>
          <w:rtl w:val="0"/>
        </w:rPr>
        <w:t>ą</w:t>
      </w:r>
      <w:r>
        <w:rPr>
          <w:rFonts w:ascii="Times New Roman" w:hAnsi="Times New Roman"/>
          <w:sz w:val="23"/>
          <w:szCs w:val="23"/>
          <w:rtl w:val="0"/>
        </w:rPr>
        <w:t>cy Komisji Szkolnej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3"/>
          <w:szCs w:val="23"/>
          <w:rtl w:val="0"/>
        </w:rPr>
        <w:t>Cz</w:t>
      </w:r>
      <w:r>
        <w:rPr>
          <w:rFonts w:ascii="Times New Roman" w:hAnsi="Times New Roman" w:hint="default"/>
          <w:sz w:val="23"/>
          <w:szCs w:val="23"/>
          <w:rtl w:val="0"/>
        </w:rPr>
        <w:t>ł</w:t>
      </w:r>
      <w:r>
        <w:rPr>
          <w:rFonts w:ascii="Times New Roman" w:hAnsi="Times New Roman"/>
          <w:sz w:val="23"/>
          <w:szCs w:val="23"/>
          <w:rtl w:val="0"/>
        </w:rPr>
        <w:t>onek Komisji Szkolnej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3"/>
          <w:szCs w:val="23"/>
          <w:rtl w:val="0"/>
        </w:rPr>
        <w:t>Cz</w:t>
      </w:r>
      <w:r>
        <w:rPr>
          <w:rFonts w:ascii="Times New Roman" w:hAnsi="Times New Roman" w:hint="default"/>
          <w:sz w:val="23"/>
          <w:szCs w:val="23"/>
          <w:rtl w:val="0"/>
        </w:rPr>
        <w:t>ł</w:t>
      </w:r>
      <w:r>
        <w:rPr>
          <w:rFonts w:ascii="Times New Roman" w:hAnsi="Times New Roman"/>
          <w:sz w:val="23"/>
          <w:szCs w:val="23"/>
          <w:rtl w:val="0"/>
        </w:rPr>
        <w:t>onek Komisji Szkolnej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do konkursu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i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..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z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do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etapu II Komisja zakwalifikowa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pnie </w:t>
      </w:r>
      <w:r>
        <w:rPr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II. Lista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wraz z uzyskanymi punktami*: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"/>
        <w:gridCol w:w="6280"/>
        <w:gridCol w:w="2400"/>
      </w:tblGrid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Nazwisko i imi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Liczba uzyskanych punkt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eliminacje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zrealizowane zgodnie z Regulaminem Konkursu Wiedzy o Unii Europejskiej, a wszystkie informacje zawarte w niniejszym protokole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zgodne ze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stanem faktycznym.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08" w:type="dxa"/>
        <w:jc w:val="left"/>
        <w:tblInd w:w="1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4"/>
        <w:gridCol w:w="4504"/>
      </w:tblGrid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45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Podpisy 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 Komisji:</w:t>
            </w:r>
          </w:p>
        </w:tc>
        <w:tc>
          <w:tcPr>
            <w:tcW w:type="dxa" w:w="45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Przewodnicz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cy Komisji: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5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</w:t>
            </w:r>
          </w:p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5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</w:t>
            </w:r>
          </w:p>
        </w:tc>
      </w:tr>
    </w:tbl>
    <w:p>
      <w:pPr>
        <w:pStyle w:val="Normal.0"/>
        <w:widowControl w:val="0"/>
        <w:spacing w:after="0" w:line="240" w:lineRule="auto"/>
        <w:ind w:left="38" w:hanging="38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Fonts w:ascii="Times New Roman" w:hAnsi="Times New Roman"/>
        <w:rtl w:val="0"/>
      </w:rPr>
      <w:t>*prosimy o dodanie odpowiedniej liczby wierszy w tabeli przed jej wydrukowaniem!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Fonts w:ascii="Times New Roman" w:hAnsi="Times New Roman"/>
        <w:b w:val="1"/>
        <w:bCs w:val="1"/>
        <w:rtl w:val="0"/>
      </w:rPr>
      <w:t>Za</w:t>
    </w:r>
    <w:r>
      <w:rPr>
        <w:rFonts w:ascii="Times New Roman" w:hAnsi="Times New Roman" w:hint="default"/>
        <w:b w:val="1"/>
        <w:bCs w:val="1"/>
        <w:rtl w:val="0"/>
      </w:rPr>
      <w:t>łą</w:t>
    </w:r>
    <w:r>
      <w:rPr>
        <w:rFonts w:ascii="Times New Roman" w:hAnsi="Times New Roman"/>
        <w:b w:val="1"/>
        <w:bCs w:val="1"/>
        <w:rtl w:val="0"/>
      </w:rPr>
      <w:t>cznik nr 7 do Regulaminu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